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F4" w:rsidRPr="003C73FC" w:rsidRDefault="00E752F4" w:rsidP="00E7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3FC">
        <w:rPr>
          <w:rFonts w:ascii="Times New Roman" w:hAnsi="Times New Roman"/>
          <w:sz w:val="24"/>
          <w:szCs w:val="24"/>
        </w:rPr>
        <w:t>Муниципальное образование «Выборгский район» Ленинградской области</w:t>
      </w:r>
    </w:p>
    <w:p w:rsidR="00E752F4" w:rsidRPr="003C73FC" w:rsidRDefault="00E752F4" w:rsidP="00E752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73F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752F4" w:rsidRDefault="00E752F4" w:rsidP="00E752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C73FC">
        <w:rPr>
          <w:rFonts w:ascii="Times New Roman" w:hAnsi="Times New Roman"/>
          <w:bCs/>
          <w:sz w:val="24"/>
          <w:szCs w:val="24"/>
        </w:rPr>
        <w:t xml:space="preserve"> «Первомайский центр образования»</w:t>
      </w:r>
    </w:p>
    <w:p w:rsidR="00E752F4" w:rsidRPr="003C73FC" w:rsidRDefault="00E752F4" w:rsidP="00E752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9191" w:type="dxa"/>
        <w:tblLook w:val="01E0"/>
      </w:tblPr>
      <w:tblGrid>
        <w:gridCol w:w="5671"/>
        <w:gridCol w:w="3520"/>
      </w:tblGrid>
      <w:tr w:rsidR="00E752F4" w:rsidRPr="00436E4F" w:rsidTr="00E752F4">
        <w:trPr>
          <w:trHeight w:val="1965"/>
        </w:trPr>
        <w:tc>
          <w:tcPr>
            <w:tcW w:w="5671" w:type="dxa"/>
          </w:tcPr>
          <w:p w:rsidR="00E752F4" w:rsidRPr="00436E4F" w:rsidRDefault="00E752F4" w:rsidP="0041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принято </w:t>
            </w:r>
          </w:p>
          <w:p w:rsidR="00E752F4" w:rsidRPr="00436E4F" w:rsidRDefault="00E752F4" w:rsidP="0041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752F4" w:rsidRPr="00436E4F" w:rsidRDefault="00E752F4" w:rsidP="0041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  <w:p w:rsidR="00E752F4" w:rsidRPr="00436E4F" w:rsidRDefault="00E752F4" w:rsidP="00415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752F4" w:rsidRPr="00436E4F" w:rsidRDefault="00E752F4" w:rsidP="00E7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20" w:type="dxa"/>
          </w:tcPr>
          <w:p w:rsidR="00E752F4" w:rsidRPr="00436E4F" w:rsidRDefault="00E752F4" w:rsidP="00E7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752F4" w:rsidRPr="00436E4F" w:rsidRDefault="00E752F4" w:rsidP="00E7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E752F4" w:rsidRDefault="00E752F4" w:rsidP="00E7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МБОУ «Первомайский ЦО»</w:t>
            </w:r>
          </w:p>
          <w:p w:rsidR="00E752F4" w:rsidRPr="00436E4F" w:rsidRDefault="00E752F4" w:rsidP="00E7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07">
              <w:rPr>
                <w:rFonts w:ascii="Times New Roman" w:hAnsi="Times New Roman" w:cs="Times New Roman"/>
                <w:sz w:val="24"/>
                <w:szCs w:val="24"/>
              </w:rPr>
              <w:t xml:space="preserve">–ОД 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E752F4" w:rsidRPr="00436E4F" w:rsidRDefault="00E752F4" w:rsidP="00E75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6E4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7FCE" w:rsidRPr="00E752F4" w:rsidRDefault="009A7FCE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2016F" w:rsidRDefault="009A7FCE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5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spellStart"/>
      <w:r w:rsidRPr="00E75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подростково-молодежном</w:t>
      </w:r>
      <w:proofErr w:type="spellEnd"/>
      <w:r w:rsidRPr="00E75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клубе </w:t>
      </w:r>
    </w:p>
    <w:p w:rsidR="009A7FCE" w:rsidRPr="00E752F4" w:rsidRDefault="009A7FCE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75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«Первомайский центр образования».</w:t>
      </w: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52F4" w:rsidRDefault="00E752F4" w:rsidP="009A7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 г.</w:t>
      </w:r>
    </w:p>
    <w:p w:rsidR="00E752F4" w:rsidRPr="00916DB3" w:rsidRDefault="00E752F4" w:rsidP="00E752F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E752F4" w:rsidRDefault="00E752F4" w:rsidP="00E7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EC3">
        <w:rPr>
          <w:rFonts w:ascii="Times New Roman" w:eastAsia="Times New Roman" w:hAnsi="Times New Roman" w:cs="Times New Roman"/>
          <w:sz w:val="24"/>
          <w:szCs w:val="24"/>
        </w:rPr>
        <w:t>1.1. </w:t>
      </w:r>
      <w:r w:rsidRPr="00622E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ED4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Подростково-молодёжный</w:t>
      </w:r>
      <w:proofErr w:type="spellEnd"/>
      <w:r w:rsidRPr="00ED4C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клуб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193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193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объединени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193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месту жительства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(далее – клуб «Импульс») м</w:t>
      </w:r>
      <w:r w:rsidRPr="001934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Первомайский центр образования» </w:t>
      </w:r>
      <w:r w:rsidRPr="00622E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(далее - Учреждение) создан для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организации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досуговой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деятельности детей (подростков), </w:t>
      </w:r>
      <w:r w:rsidRPr="00622E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удовлетворения культурно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-образовательных</w:t>
      </w:r>
      <w:r w:rsidRPr="00622E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интересов подростков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молодёжи</w:t>
      </w:r>
      <w:r w:rsidRPr="00622E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процессе совместной общественно-значимой деятельности в свободное время.</w:t>
      </w:r>
      <w:r w:rsidRPr="00622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52F4" w:rsidRDefault="00E752F4" w:rsidP="00E75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2F4" w:rsidRPr="005D35B9" w:rsidRDefault="00E752F4" w:rsidP="00E752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Клуб «Импульс» </w:t>
      </w:r>
      <w:r w:rsidRPr="005D35B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на основании Устава Учреждения и настоящего Положения.</w:t>
      </w:r>
    </w:p>
    <w:p w:rsidR="00E752F4" w:rsidRPr="00520C54" w:rsidRDefault="00E752F4" w:rsidP="00E752F4">
      <w:pPr>
        <w:pStyle w:val="a4"/>
        <w:shd w:val="clear" w:color="auto" w:fill="FFFFFF"/>
        <w:spacing w:after="0" w:line="240" w:lineRule="auto"/>
        <w:ind w:left="435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752F4" w:rsidRPr="00773CF5" w:rsidRDefault="00E752F4" w:rsidP="00E752F4">
      <w:pPr>
        <w:pStyle w:val="a4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r w:rsidRPr="005D35B9">
        <w:rPr>
          <w:rFonts w:ascii="Times New Roman" w:eastAsia="Times New Roman" w:hAnsi="Times New Roman" w:cs="Times New Roman"/>
          <w:color w:val="000000"/>
          <w:sz w:val="24"/>
          <w:szCs w:val="24"/>
        </w:rPr>
        <w:t>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спортивно-оздоровительную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2F4" w:rsidRPr="00916DB3" w:rsidRDefault="00E752F4" w:rsidP="00E752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2. Цель и задачи </w:t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Цель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: способствовать формированию и развитию творческой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социально-активной и законопослушной личности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способствовать </w:t>
      </w:r>
      <w:r w:rsidRPr="0077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укреплени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 здоровья, формированию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73C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развитой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личности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Default="00E752F4" w:rsidP="00E752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Задачами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являются: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.1. Обеспечение благоприятных условий для повседневного пребывания в нем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подростков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молодёжи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, в том числе нуждающихся в социально-психологической защите;</w:t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еализация программ по организации неформального общения в различных группах в соответствии с их возрастом и интересами.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Организация комплекса мероприятий по нравственному, правовому, эстетическому, военно-патриотическому, гражданскому и физическому воспитанию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детей (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подростков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 Осуществление индивидуальной и массовой работы по профилактике правонарушений, безнадзорности и негативных явлений среди подростков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молодёжи.</w:t>
      </w:r>
    </w:p>
    <w:p w:rsidR="00E752F4" w:rsidRPr="00FB75B9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2.2.5.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Оказание помощи в защите прав и законных интересов подростков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молодёжи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их семьям (родителям или лицам, их замещающим).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Default="00E752F4" w:rsidP="00E752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3. Содержание и организация работы </w:t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</w:t>
      </w:r>
      <w:proofErr w:type="gramStart"/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Для реализации основных целей и задач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 своей деятельности может использовать следующие формы организации работы: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тематические вечера, вечера отдыха, дискотеки, праздники, конкурсные игровые программы, фестивали, выставки, диспуты, беседы, лекции, семинары, консультации, спортивные соревнования, туристические слеты и т.д.;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любительские объединения по интересам, кружки, секции, студии, коллективы, имеющие техническую, эстетическую, прикладную, спортивную, военно-патриотическую, </w:t>
      </w:r>
      <w:proofErr w:type="spellStart"/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естественно-научную</w:t>
      </w:r>
      <w:proofErr w:type="spellEnd"/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другие направленности;</w:t>
      </w:r>
      <w:proofErr w:type="gramEnd"/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создание игротек, мест свободного отдыха и общения подростков и молодежи, временных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рабочих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т.д.;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- создание служб для работы 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подростками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молодёжью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, относящимися к “группам риска”.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 Любительские объединения по интересам, кружки или секции, вызывающие особый интерес подростков и молодежи в тот или иной период времени и носящие непостоянный характер, могут существовать ограниченное время.</w:t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3.3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Клуб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месту жительства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обеспечивает общественно-полезную направленность в деятельности всех любительских объединений по интересам, кружков и секций, привлекает подростковый и молодежный актив к проведению культурно-массовой работы, организации досуга сверстников, ремонту клубного оборудования, помещений,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дворовых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площадок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т.д.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3.4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Временной режим работы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луба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определяется с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часов. </w:t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3.5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выходные, праздничные дни, в каникулярный период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клуб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обеспечивает занятия объединений, кружков, секций, проведение концертов самодеятельности, вечеров, праздников, дискотек, конкурсов, других культурно-массовых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мероприятий.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proofErr w:type="gramEnd"/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3.6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 Занятия в объединениях по интересам, кружках и секциях, учебно-педагогическая деятельность может проводиться на основе авторских программ и разработок руководителей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коллективов.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3.7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 Клуб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может участвовать в организации летних оздоровительных лагерей, лагерей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труда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отдыха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т.д.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3.8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клубе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не допускается организация и деятельность различных религиозных сект и других культовых образований, организационных структур политических партий, общественно-политических движений и объединений.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3.9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 Клуб проводит индивидуально-профилактическую работу с подростками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молодёжью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“групп риска” совместно с правоохранительными органами и другими государственными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учреждениями.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 Клуб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осуществляет свою деятельность совместно с учреждениями, общественными и другими организациями, занимающимися работой с подростками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молодёжью</w:t>
      </w:r>
    </w:p>
    <w:p w:rsidR="00E752F4" w:rsidRDefault="00E752F4" w:rsidP="00E752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52F4" w:rsidRDefault="00E752F4" w:rsidP="00E752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52F4" w:rsidRDefault="00E752F4" w:rsidP="00E752F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4. </w:t>
      </w:r>
      <w:r w:rsidRPr="00916D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Права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 обязанности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EC3">
        <w:rPr>
          <w:rFonts w:ascii="Times New Roman" w:hAnsi="Times New Roman" w:cs="Times New Roman"/>
          <w:sz w:val="24"/>
          <w:szCs w:val="24"/>
          <w:shd w:val="clear" w:color="auto" w:fill="FFFFFF"/>
        </w:rPr>
        <w:t>4.1. Права и обязанности педагогов клуба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2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определяются трудовым законодательством РФ, Уставом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</w:t>
      </w:r>
      <w:r w:rsidRPr="0062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правилами внутреннего распорядка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Учреждения, а так</w:t>
      </w:r>
      <w:r w:rsidRPr="00622EC3">
        <w:rPr>
          <w:rFonts w:ascii="Times New Roman" w:hAnsi="Times New Roman" w:cs="Times New Roman"/>
          <w:sz w:val="24"/>
          <w:szCs w:val="24"/>
          <w:shd w:val="clear" w:color="auto" w:fill="FFFFFF"/>
        </w:rPr>
        <w:t>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22E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должностными инструкциями.</w:t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4.</w:t>
      </w:r>
      <w:r w:rsidRPr="00622EC3">
        <w:rPr>
          <w:rFonts w:ascii="Times New Roman" w:eastAsia="Times New Roman" w:hAnsi="Times New Roman" w:cs="Times New Roman"/>
          <w:spacing w:val="2"/>
          <w:sz w:val="24"/>
          <w:szCs w:val="24"/>
        </w:rPr>
        <w:t>2. Педагоги имеют право с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амостоятельно планировать свою деятельность с учетом требований Учреждения.</w:t>
      </w:r>
    </w:p>
    <w:p w:rsidR="00E752F4" w:rsidRPr="00622EC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752F4" w:rsidRDefault="00E752F4" w:rsidP="00E752F4">
      <w:pPr>
        <w:pStyle w:val="a3"/>
        <w:shd w:val="clear" w:color="auto" w:fill="FFFFFF"/>
        <w:spacing w:before="0" w:beforeAutospacing="0" w:after="150" w:afterAutospacing="0"/>
        <w:jc w:val="both"/>
      </w:pPr>
      <w:r w:rsidRPr="00622EC3">
        <w:rPr>
          <w:rFonts w:ascii="Helvetica" w:hAnsi="Helvetica" w:cs="Helvetica"/>
          <w:sz w:val="21"/>
          <w:szCs w:val="21"/>
        </w:rPr>
        <w:t>4.3.  </w:t>
      </w:r>
      <w:proofErr w:type="gramStart"/>
      <w:r w:rsidRPr="00622EC3">
        <w:t>Обучающиеся</w:t>
      </w:r>
      <w:proofErr w:type="gramEnd"/>
      <w:r w:rsidRPr="00622EC3">
        <w:t xml:space="preserve">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</w:t>
      </w:r>
      <w:r>
        <w:t xml:space="preserve"> и других мероприятиях.</w:t>
      </w:r>
    </w:p>
    <w:p w:rsidR="00E752F4" w:rsidRPr="00622EC3" w:rsidRDefault="00E752F4" w:rsidP="00E752F4">
      <w:pPr>
        <w:pStyle w:val="a3"/>
        <w:shd w:val="clear" w:color="auto" w:fill="FFFFFF"/>
        <w:spacing w:before="0" w:beforeAutospacing="0" w:after="150" w:afterAutospacing="0"/>
        <w:jc w:val="both"/>
      </w:pPr>
      <w:r w:rsidRPr="00622EC3">
        <w:t>4.4. Обучающиеся (члены клуба</w:t>
      </w:r>
      <w:r w:rsidRPr="00C0769B">
        <w:rPr>
          <w:color w:val="000000"/>
        </w:rPr>
        <w:t xml:space="preserve"> </w:t>
      </w:r>
      <w:r w:rsidRPr="00773CF5">
        <w:rPr>
          <w:color w:val="000000"/>
        </w:rPr>
        <w:t>«</w:t>
      </w:r>
      <w:r>
        <w:rPr>
          <w:color w:val="000000"/>
        </w:rPr>
        <w:t>Импульс</w:t>
      </w:r>
      <w:r w:rsidRPr="00773CF5">
        <w:rPr>
          <w:color w:val="000000"/>
        </w:rPr>
        <w:t>»</w:t>
      </w:r>
      <w:r w:rsidRPr="00622EC3">
        <w:t>) обязаны добросовестно посещать занятия в спортивных секциях и кружках, а также бережно относиться к спортивному оборудованию и другому имуществу клуба</w:t>
      </w:r>
      <w:r>
        <w:rPr>
          <w:color w:val="000000"/>
        </w:rPr>
        <w:t xml:space="preserve"> </w:t>
      </w:r>
      <w:r w:rsidRPr="00773CF5">
        <w:rPr>
          <w:color w:val="000000"/>
        </w:rPr>
        <w:t>«</w:t>
      </w:r>
      <w:r>
        <w:rPr>
          <w:color w:val="000000"/>
        </w:rPr>
        <w:t>Импульс</w:t>
      </w:r>
      <w:r w:rsidRPr="00773CF5">
        <w:rPr>
          <w:color w:val="000000"/>
        </w:rPr>
        <w:t>»</w:t>
      </w:r>
      <w:r>
        <w:t>.</w:t>
      </w:r>
    </w:p>
    <w:p w:rsidR="00E752F4" w:rsidRPr="00916DB3" w:rsidRDefault="00E752F4" w:rsidP="00E752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5</w:t>
      </w:r>
      <w:r w:rsidRPr="00916D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Структура и управление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5.1.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Руководство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лубом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осуществляет его руководитель, наз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начаемый директором Учреждения.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5.2. Руководитель 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рганизует работу и несет ответственность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за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Заместитель д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дополнительному образованию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направляет и контролирует деятельность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, в том числе по следующим направлениям: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утверждение перечня программ, ежегодно реализуемых в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утверждение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режима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работы;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- анализ и утверждение плана работы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луба</w:t>
      </w:r>
      <w:r w:rsidRPr="00C076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месту жительства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результатов деятельности  в соответствии с утвержденными программами;</w:t>
      </w:r>
    </w:p>
    <w:p w:rsidR="00E752F4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за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документацией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отчетностью.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bookmarkStart w:id="0" w:name="_GoBack"/>
      <w:bookmarkEnd w:id="0"/>
    </w:p>
    <w:p w:rsidR="00E752F4" w:rsidRPr="00916DB3" w:rsidRDefault="00E752F4" w:rsidP="00E752F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6</w:t>
      </w:r>
      <w:r w:rsidRPr="00916DB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 Прекращение деятельности</w:t>
      </w:r>
    </w:p>
    <w:p w:rsidR="00E752F4" w:rsidRPr="00916DB3" w:rsidRDefault="00E752F4" w:rsidP="00E752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6.1. Деятельность к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луба</w:t>
      </w:r>
      <w:r w:rsidRPr="00753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месту жительства 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Импульс</w:t>
      </w:r>
      <w:r w:rsidRPr="00773CF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прекращается в связи с его реорганизацией или ликвидацией по решению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Учреждения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Pr="00916DB3" w:rsidRDefault="00E752F4" w:rsidP="00E752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6DB3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E752F4" w:rsidRPr="00916DB3" w:rsidRDefault="00E752F4" w:rsidP="00E752F4">
      <w:pPr>
        <w:spacing w:before="100" w:beforeAutospacing="1" w:after="100" w:afterAutospacing="1" w:line="24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F02DF8" w:rsidRPr="00313ECF" w:rsidRDefault="00F02DF8" w:rsidP="00313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DF8" w:rsidRPr="00313ECF" w:rsidSect="002015E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CB" w:rsidRDefault="00156DCB" w:rsidP="002015EC">
      <w:pPr>
        <w:spacing w:after="0" w:line="240" w:lineRule="auto"/>
      </w:pPr>
      <w:r>
        <w:separator/>
      </w:r>
    </w:p>
  </w:endnote>
  <w:endnote w:type="continuationSeparator" w:id="0">
    <w:p w:rsidR="00156DCB" w:rsidRDefault="00156DCB" w:rsidP="002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230"/>
      <w:docPartObj>
        <w:docPartGallery w:val="Page Numbers (Bottom of Page)"/>
        <w:docPartUnique/>
      </w:docPartObj>
    </w:sdtPr>
    <w:sdtContent>
      <w:p w:rsidR="002015EC" w:rsidRDefault="00516341">
        <w:pPr>
          <w:pStyle w:val="a7"/>
          <w:jc w:val="right"/>
        </w:pPr>
        <w:fldSimple w:instr=" PAGE   \* MERGEFORMAT ">
          <w:r w:rsidR="00EE6307">
            <w:rPr>
              <w:noProof/>
            </w:rPr>
            <w:t>4</w:t>
          </w:r>
        </w:fldSimple>
      </w:p>
    </w:sdtContent>
  </w:sdt>
  <w:p w:rsidR="002015EC" w:rsidRDefault="00201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CB" w:rsidRDefault="00156DCB" w:rsidP="002015EC">
      <w:pPr>
        <w:spacing w:after="0" w:line="240" w:lineRule="auto"/>
      </w:pPr>
      <w:r>
        <w:separator/>
      </w:r>
    </w:p>
  </w:footnote>
  <w:footnote w:type="continuationSeparator" w:id="0">
    <w:p w:rsidR="00156DCB" w:rsidRDefault="00156DCB" w:rsidP="0020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35"/>
    <w:multiLevelType w:val="multilevel"/>
    <w:tmpl w:val="A45E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77C6A"/>
    <w:multiLevelType w:val="multilevel"/>
    <w:tmpl w:val="08FC1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7FCE"/>
    <w:rsid w:val="00000D80"/>
    <w:rsid w:val="00156DCB"/>
    <w:rsid w:val="00175A48"/>
    <w:rsid w:val="002015EC"/>
    <w:rsid w:val="00313ECF"/>
    <w:rsid w:val="0047308B"/>
    <w:rsid w:val="00516341"/>
    <w:rsid w:val="00520C54"/>
    <w:rsid w:val="00622EC3"/>
    <w:rsid w:val="00773CF5"/>
    <w:rsid w:val="007965CD"/>
    <w:rsid w:val="007B7FE1"/>
    <w:rsid w:val="008240C9"/>
    <w:rsid w:val="008C13AC"/>
    <w:rsid w:val="00916DB3"/>
    <w:rsid w:val="009A7FCE"/>
    <w:rsid w:val="00D2016F"/>
    <w:rsid w:val="00D7439E"/>
    <w:rsid w:val="00E752F4"/>
    <w:rsid w:val="00E83605"/>
    <w:rsid w:val="00EE6307"/>
    <w:rsid w:val="00F0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E1"/>
  </w:style>
  <w:style w:type="paragraph" w:styleId="3">
    <w:name w:val="heading 3"/>
    <w:basedOn w:val="a"/>
    <w:link w:val="30"/>
    <w:uiPriority w:val="9"/>
    <w:qFormat/>
    <w:rsid w:val="00916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6D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1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6DB3"/>
    <w:pPr>
      <w:ind w:left="720"/>
      <w:contextualSpacing/>
    </w:pPr>
  </w:style>
  <w:style w:type="character" w:customStyle="1" w:styleId="c0">
    <w:name w:val="c0"/>
    <w:basedOn w:val="a0"/>
    <w:rsid w:val="00916DB3"/>
  </w:style>
  <w:style w:type="character" w:customStyle="1" w:styleId="c27">
    <w:name w:val="c27"/>
    <w:basedOn w:val="a0"/>
    <w:rsid w:val="00916DB3"/>
  </w:style>
  <w:style w:type="paragraph" w:styleId="a5">
    <w:name w:val="header"/>
    <w:basedOn w:val="a"/>
    <w:link w:val="a6"/>
    <w:uiPriority w:val="99"/>
    <w:semiHidden/>
    <w:unhideWhenUsed/>
    <w:rsid w:val="0020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15EC"/>
  </w:style>
  <w:style w:type="paragraph" w:styleId="a7">
    <w:name w:val="footer"/>
    <w:basedOn w:val="a"/>
    <w:link w:val="a8"/>
    <w:uiPriority w:val="99"/>
    <w:unhideWhenUsed/>
    <w:rsid w:val="0020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7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86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18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33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24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3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Владелец</cp:lastModifiedBy>
  <cp:revision>7</cp:revision>
  <dcterms:created xsi:type="dcterms:W3CDTF">2017-12-06T12:11:00Z</dcterms:created>
  <dcterms:modified xsi:type="dcterms:W3CDTF">2017-12-06T12:13:00Z</dcterms:modified>
</cp:coreProperties>
</file>